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094FBB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094FBB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61E9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315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   </w:t>
      </w:r>
      <w:r w:rsidR="007C66A3" w:rsidRPr="007C66A3">
        <w:rPr>
          <w:b/>
          <w:bCs/>
        </w:rPr>
        <w:t>2007  -  2011</w:t>
      </w: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094FBB">
        <w:t>1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094FBB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D61E98" w:rsidRPr="00D61E98" w:rsidRDefault="0095045B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D61E98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D61E98" w:rsidRPr="00D61E98">
        <w:rPr>
          <w:rFonts w:asciiTheme="minorHAnsi" w:hAnsiTheme="minorHAnsi" w:cs="Arial"/>
          <w:sz w:val="22"/>
          <w:szCs w:val="22"/>
          <w:lang w:val="es-ES_tradnl"/>
        </w:rPr>
        <w:t>Lobos, 27 de Septiembre de 2011.-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61E98" w:rsidRPr="00D61E98" w:rsidRDefault="00D61E98" w:rsidP="00D61E98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D61E98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D61E98" w:rsidRPr="00D61E98" w:rsidRDefault="00D61E98" w:rsidP="00D61E98">
      <w:pPr>
        <w:jc w:val="both"/>
        <w:rPr>
          <w:rFonts w:asciiTheme="minorHAnsi" w:eastAsia="Arial Unicode MS" w:hAnsiTheme="minorHAnsi" w:cs="Arial"/>
          <w:sz w:val="22"/>
          <w:szCs w:val="22"/>
          <w:lang w:val="en-US"/>
        </w:rPr>
      </w:pPr>
    </w:p>
    <w:p w:rsidR="00D61E98" w:rsidRPr="00D61E98" w:rsidRDefault="00D61E98" w:rsidP="00D61E98">
      <w:pPr>
        <w:pStyle w:val="Ttulo4"/>
        <w:ind w:left="5170"/>
        <w:jc w:val="both"/>
        <w:rPr>
          <w:rFonts w:asciiTheme="minorHAnsi" w:hAnsiTheme="minorHAnsi"/>
          <w:sz w:val="22"/>
          <w:szCs w:val="22"/>
          <w:u w:val="single"/>
        </w:rPr>
      </w:pPr>
      <w:r w:rsidRPr="00D61E98">
        <w:rPr>
          <w:rFonts w:asciiTheme="minorHAnsi" w:hAnsiTheme="minorHAnsi"/>
          <w:sz w:val="22"/>
          <w:szCs w:val="22"/>
          <w:u w:val="single"/>
          <w:lang w:val="en-US"/>
        </w:rPr>
        <w:t xml:space="preserve">Ref.: </w:t>
      </w:r>
      <w:proofErr w:type="spellStart"/>
      <w:r w:rsidRPr="00D61E98">
        <w:rPr>
          <w:rFonts w:asciiTheme="minorHAnsi" w:hAnsiTheme="minorHAnsi"/>
          <w:sz w:val="22"/>
          <w:szCs w:val="22"/>
          <w:u w:val="single"/>
          <w:lang w:val="en-US"/>
        </w:rPr>
        <w:t>Expte</w:t>
      </w:r>
      <w:proofErr w:type="spellEnd"/>
      <w:r w:rsidRPr="00D61E98">
        <w:rPr>
          <w:rFonts w:asciiTheme="minorHAnsi" w:hAnsiTheme="minorHAnsi"/>
          <w:sz w:val="22"/>
          <w:szCs w:val="22"/>
          <w:u w:val="single"/>
          <w:lang w:val="en-US"/>
        </w:rPr>
        <w:t xml:space="preserve">.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  <w:lang w:val="en-US"/>
        </w:rPr>
        <w:t>Nº 60/2011 Alc.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Pr="00D61E98">
        <w:rPr>
          <w:rFonts w:asciiTheme="minorHAnsi" w:hAnsiTheme="minorHAnsi"/>
          <w:sz w:val="22"/>
          <w:szCs w:val="22"/>
          <w:u w:val="single"/>
        </w:rPr>
        <w:t xml:space="preserve">I del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 xml:space="preserve">- Expte.   Nº  4067-16282/11   del  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>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D61E9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D61E9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61E9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61E98">
        <w:rPr>
          <w:rFonts w:asciiTheme="minorHAnsi" w:hAnsiTheme="minorHAnsi" w:cs="Arial"/>
          <w:b/>
          <w:sz w:val="22"/>
          <w:szCs w:val="22"/>
        </w:rPr>
        <w:t>º 2585</w:t>
      </w:r>
      <w:r w:rsidRPr="00D61E9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D61E9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61E9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61E98">
        <w:rPr>
          <w:rFonts w:asciiTheme="minorHAnsi" w:hAnsiTheme="minorHAnsi" w:cs="Arial"/>
          <w:sz w:val="22"/>
          <w:szCs w:val="22"/>
        </w:rPr>
        <w:t>,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1E9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D61E98" w:rsidRPr="00D61E98" w:rsidRDefault="00D61E98" w:rsidP="00D61E98">
      <w:pPr>
        <w:jc w:val="both"/>
        <w:rPr>
          <w:rFonts w:asciiTheme="minorHAnsi" w:hAnsiTheme="minorHAnsi"/>
          <w:sz w:val="22"/>
          <w:szCs w:val="22"/>
        </w:rPr>
      </w:pPr>
    </w:p>
    <w:p w:rsidR="00D61E98" w:rsidRPr="00D61E98" w:rsidRDefault="00D61E98" w:rsidP="00D61E9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O R D E N A N Z A   N º   2 5 8 5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D61E98" w:rsidRPr="00D61E98" w:rsidRDefault="00D61E98" w:rsidP="00D61E9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D61E98">
        <w:rPr>
          <w:rFonts w:asciiTheme="minorHAnsi" w:hAnsiTheme="minorHAnsi" w:cs="Arial"/>
          <w:sz w:val="22"/>
          <w:szCs w:val="22"/>
        </w:rPr>
        <w:t>ARTÍCULO 1º:</w:t>
      </w:r>
      <w:r w:rsidRPr="00D61E98">
        <w:rPr>
          <w:rFonts w:asciiTheme="minorHAnsi" w:hAnsiTheme="minorHAnsi" w:cs="Arial"/>
          <w:b w:val="0"/>
          <w:sz w:val="22"/>
          <w:szCs w:val="22"/>
          <w:u w:val="none"/>
        </w:rPr>
        <w:t xml:space="preserve"> Autorízase al Departamento Ejecutivo Municipal a adjudicar el Concurso de Precios  Nº 6/11  referido a la compra de un automóvil naftero para </w:t>
      </w:r>
      <w:smartTag w:uri="urn:schemas-microsoft-com:office:smarttags" w:element="PersonName">
        <w:smartTagPr>
          <w:attr w:name="ProductID" w:val="la Secretar￭a"/>
        </w:smartTagPr>
        <w:r w:rsidRPr="00D61E98">
          <w:rPr>
            <w:rFonts w:asciiTheme="minorHAnsi" w:hAnsiTheme="minorHAnsi" w:cs="Arial"/>
            <w:b w:val="0"/>
            <w:sz w:val="22"/>
            <w:szCs w:val="22"/>
            <w:u w:val="none"/>
          </w:rPr>
          <w:t>la Secretaría</w:t>
        </w:r>
      </w:smartTag>
      <w:r w:rsidRPr="00D61E98">
        <w:rPr>
          <w:rFonts w:asciiTheme="minorHAnsi" w:hAnsiTheme="minorHAnsi" w:cs="Arial"/>
          <w:b w:val="0"/>
          <w:sz w:val="22"/>
          <w:szCs w:val="22"/>
          <w:u w:val="none"/>
        </w:rPr>
        <w:t xml:space="preserve"> de Gobierno, a </w:t>
      </w:r>
      <w:smartTag w:uri="urn:schemas-microsoft-com:office:smarttags" w:element="PersonName">
        <w:smartTagPr>
          <w:attr w:name="ProductID" w:val="la Empresa  LOGARZO"/>
        </w:smartTagPr>
        <w:smartTag w:uri="urn:schemas-microsoft-com:office:smarttags" w:element="PersonName">
          <w:smartTagPr>
            <w:attr w:name="ProductID" w:val="la Empresa"/>
          </w:smartTagPr>
          <w:r w:rsidRPr="00D61E98">
            <w:rPr>
              <w:rFonts w:asciiTheme="minorHAnsi" w:hAnsiTheme="minorHAnsi" w:cs="Arial"/>
              <w:b w:val="0"/>
              <w:sz w:val="22"/>
              <w:szCs w:val="22"/>
              <w:u w:val="none"/>
            </w:rPr>
            <w:t>la Empresa</w:t>
          </w:r>
        </w:smartTag>
        <w:r w:rsidRPr="00D61E98">
          <w:rPr>
            <w:rFonts w:asciiTheme="minorHAnsi" w:hAnsiTheme="minorHAnsi" w:cs="Arial"/>
            <w:b w:val="0"/>
            <w:sz w:val="22"/>
            <w:szCs w:val="22"/>
            <w:u w:val="none"/>
          </w:rPr>
          <w:t xml:space="preserve">  </w:t>
        </w:r>
        <w:r w:rsidRPr="00D61E98">
          <w:rPr>
            <w:rFonts w:asciiTheme="minorHAnsi" w:hAnsiTheme="minorHAnsi" w:cs="Arial"/>
            <w:sz w:val="22"/>
            <w:szCs w:val="22"/>
            <w:u w:val="none"/>
          </w:rPr>
          <w:t>LOGARZO</w:t>
        </w:r>
      </w:smartTag>
      <w:r w:rsidRPr="00D61E98">
        <w:rPr>
          <w:rFonts w:asciiTheme="minorHAnsi" w:hAnsiTheme="minorHAnsi" w:cs="Arial"/>
          <w:sz w:val="22"/>
          <w:szCs w:val="22"/>
          <w:u w:val="none"/>
        </w:rPr>
        <w:t xml:space="preserve"> S.A.</w:t>
      </w:r>
      <w:r w:rsidRPr="00D61E98">
        <w:rPr>
          <w:rFonts w:asciiTheme="minorHAnsi" w:hAnsiTheme="minorHAnsi" w:cs="Arial"/>
          <w:b w:val="0"/>
          <w:sz w:val="22"/>
          <w:szCs w:val="22"/>
          <w:u w:val="none"/>
        </w:rPr>
        <w:t xml:space="preserve">, y en la situación de único oferente , según lo establecido en el Artículo 156 inciso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D61E98">
            <w:rPr>
              <w:rFonts w:asciiTheme="minorHAnsi" w:hAnsiTheme="minorHAnsi" w:cs="Arial"/>
              <w:b w:val="0"/>
              <w:sz w:val="22"/>
              <w:szCs w:val="22"/>
              <w:u w:val="none"/>
            </w:rPr>
            <w:t>la Ley</w:t>
          </w:r>
        </w:smartTag>
        <w:r w:rsidRPr="00D61E98">
          <w:rPr>
            <w:rFonts w:asciiTheme="minorHAnsi" w:hAnsiTheme="minorHAnsi" w:cs="Arial"/>
            <w:b w:val="0"/>
            <w:sz w:val="22"/>
            <w:szCs w:val="22"/>
            <w:u w:val="none"/>
          </w:rPr>
          <w:t xml:space="preserve"> Orgánica</w:t>
        </w:r>
      </w:smartTag>
      <w:r w:rsidRPr="00D61E98">
        <w:rPr>
          <w:rFonts w:asciiTheme="minorHAnsi" w:hAnsiTheme="minorHAnsi" w:cs="Arial"/>
          <w:b w:val="0"/>
          <w:sz w:val="22"/>
          <w:szCs w:val="22"/>
          <w:u w:val="none"/>
        </w:rPr>
        <w:t xml:space="preserve"> de las Municipalidades.-</w:t>
      </w:r>
      <w:r w:rsidRPr="00D61E98">
        <w:rPr>
          <w:rFonts w:asciiTheme="minorHAnsi" w:hAnsiTheme="minorHAnsi" w:cs="Arial"/>
          <w:sz w:val="22"/>
          <w:szCs w:val="22"/>
          <w:u w:val="none"/>
        </w:rPr>
        <w:t xml:space="preserve"> </w:t>
      </w:r>
    </w:p>
    <w:p w:rsidR="00D61E98" w:rsidRPr="00D61E98" w:rsidRDefault="00D61E98" w:rsidP="00D61E9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D61E98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D61E98">
        <w:rPr>
          <w:rFonts w:asciiTheme="minorHAnsi" w:hAnsiTheme="minorHAnsi" w:cs="Arial"/>
          <w:b/>
          <w:sz w:val="22"/>
          <w:szCs w:val="22"/>
        </w:rPr>
        <w:t>”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61E9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VEINTISIETE DIAS DEL MES DE SEPTIEMBRE DEL AÑO DOS MIL ONCE.--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D61E98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>Lobos, 27 de Septiembre de 2011.-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61E98" w:rsidRPr="00D61E98" w:rsidRDefault="00D61E98" w:rsidP="00D61E9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D61E98">
        <w:rPr>
          <w:rFonts w:asciiTheme="minorHAnsi" w:hAnsiTheme="minorHAnsi" w:cs="Arial"/>
          <w:b/>
          <w:bCs/>
        </w:rPr>
        <w:t>S                    /                      D</w:t>
      </w:r>
    </w:p>
    <w:p w:rsidR="00D61E98" w:rsidRPr="00D61E98" w:rsidRDefault="00D61E98" w:rsidP="00D61E9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D61E98" w:rsidRPr="00D61E98" w:rsidRDefault="00D61E98" w:rsidP="00D61E9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D61E98">
        <w:rPr>
          <w:rFonts w:asciiTheme="minorHAnsi" w:hAnsiTheme="minorHAnsi"/>
          <w:sz w:val="22"/>
          <w:szCs w:val="22"/>
          <w:u w:val="single"/>
        </w:rPr>
        <w:t xml:space="preserve">Ref.: Expte. Nº 76/2011 del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 xml:space="preserve">- Expte. Nº 4067-16381/11 del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>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D61E9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D61E9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61E9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61E98">
        <w:rPr>
          <w:rFonts w:asciiTheme="minorHAnsi" w:hAnsiTheme="minorHAnsi" w:cs="Arial"/>
          <w:b/>
          <w:sz w:val="22"/>
          <w:szCs w:val="22"/>
        </w:rPr>
        <w:t>º 2586</w:t>
      </w:r>
      <w:r w:rsidRPr="00D61E9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D61E98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D61E98">
        <w:rPr>
          <w:rFonts w:asciiTheme="minorHAnsi" w:hAnsiTheme="minorHAnsi"/>
          <w:sz w:val="22"/>
          <w:szCs w:val="22"/>
        </w:rPr>
        <w:t xml:space="preserve"> El Expediente </w:t>
      </w:r>
      <w:r w:rsidRPr="00D61E98">
        <w:rPr>
          <w:rFonts w:asciiTheme="minorHAnsi" w:hAnsiTheme="minorHAnsi"/>
          <w:b/>
          <w:bCs/>
          <w:sz w:val="22"/>
          <w:szCs w:val="22"/>
        </w:rPr>
        <w:t xml:space="preserve">Nº 76/2011. </w:t>
      </w:r>
      <w:r w:rsidRPr="00D61E98">
        <w:rPr>
          <w:rFonts w:asciiTheme="minorHAnsi" w:hAnsiTheme="minorHAnsi"/>
          <w:bCs/>
          <w:sz w:val="22"/>
          <w:szCs w:val="22"/>
        </w:rPr>
        <w:t xml:space="preserve">– </w:t>
      </w:r>
      <w:r w:rsidRPr="00D61E98">
        <w:rPr>
          <w:rFonts w:asciiTheme="minorHAnsi" w:hAnsiTheme="minorHAnsi"/>
          <w:sz w:val="22"/>
          <w:szCs w:val="22"/>
        </w:rPr>
        <w:t>Iniciado por: Departamento Ejecutivo Municipal.-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61E9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61E98">
        <w:rPr>
          <w:rFonts w:asciiTheme="minorHAnsi" w:hAnsiTheme="minorHAnsi" w:cs="Arial"/>
          <w:sz w:val="22"/>
          <w:szCs w:val="22"/>
        </w:rPr>
        <w:t>,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1E9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D61E98" w:rsidRPr="00D61E98" w:rsidRDefault="00D61E98" w:rsidP="00D61E98">
      <w:pPr>
        <w:jc w:val="both"/>
        <w:rPr>
          <w:rFonts w:asciiTheme="minorHAnsi" w:hAnsiTheme="minorHAnsi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O R D E N A N Z A   N º   2 5 8 6</w:t>
      </w:r>
    </w:p>
    <w:p w:rsidR="00D61E98" w:rsidRPr="00D61E98" w:rsidRDefault="00D61E98" w:rsidP="00D61E98">
      <w:pPr>
        <w:jc w:val="both"/>
        <w:rPr>
          <w:rFonts w:asciiTheme="minorHAnsi" w:hAnsiTheme="minorHAnsi"/>
          <w:b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/>
          <w:sz w:val="22"/>
          <w:szCs w:val="22"/>
        </w:rPr>
      </w:pPr>
      <w:r w:rsidRPr="00D61E98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D61E98">
        <w:rPr>
          <w:rFonts w:asciiTheme="minorHAnsi" w:hAnsiTheme="minorHAnsi"/>
          <w:b/>
          <w:sz w:val="22"/>
          <w:szCs w:val="22"/>
        </w:rPr>
        <w:t xml:space="preserve"> </w:t>
      </w:r>
      <w:r w:rsidRPr="00D61E98">
        <w:rPr>
          <w:rFonts w:asciiTheme="minorHAnsi" w:hAnsiTheme="minorHAnsi"/>
          <w:sz w:val="22"/>
          <w:szCs w:val="22"/>
        </w:rPr>
        <w:t xml:space="preserve">Modifíquese el Artículo 3º, Incisos a y b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D61E98">
            <w:rPr>
              <w:rFonts w:asciiTheme="minorHAnsi" w:hAnsiTheme="minorHAnsi"/>
              <w:sz w:val="22"/>
              <w:szCs w:val="22"/>
            </w:rPr>
            <w:t>la Ordenanza</w:t>
          </w:r>
        </w:smartTag>
        <w:r w:rsidRPr="00D61E98">
          <w:rPr>
            <w:rFonts w:asciiTheme="minorHAnsi" w:hAnsiTheme="minorHAnsi"/>
            <w:sz w:val="22"/>
            <w:szCs w:val="22"/>
          </w:rPr>
          <w:t xml:space="preserve"> N</w:t>
        </w:r>
      </w:smartTag>
      <w:r w:rsidRPr="00D61E98">
        <w:rPr>
          <w:rFonts w:asciiTheme="minorHAnsi" w:hAnsiTheme="minorHAnsi"/>
          <w:sz w:val="22"/>
          <w:szCs w:val="22"/>
        </w:rPr>
        <w:t>º 2522, el que quedara redactado de la siguiente manera:</w:t>
      </w:r>
    </w:p>
    <w:p w:rsidR="00D61E98" w:rsidRPr="00D61E98" w:rsidRDefault="00D61E98" w:rsidP="00D61E98">
      <w:pPr>
        <w:jc w:val="both"/>
        <w:rPr>
          <w:rFonts w:asciiTheme="minorHAnsi" w:hAnsiTheme="minorHAnsi"/>
          <w:sz w:val="22"/>
          <w:szCs w:val="22"/>
        </w:rPr>
      </w:pPr>
    </w:p>
    <w:p w:rsidR="00D61E98" w:rsidRPr="00D61E98" w:rsidRDefault="00D61E98" w:rsidP="00D61E98">
      <w:pPr>
        <w:ind w:left="220"/>
        <w:jc w:val="both"/>
        <w:rPr>
          <w:rFonts w:asciiTheme="minorHAnsi" w:hAnsiTheme="minorHAnsi"/>
          <w:i/>
          <w:sz w:val="22"/>
          <w:szCs w:val="22"/>
        </w:rPr>
      </w:pPr>
      <w:r w:rsidRPr="00D61E98">
        <w:rPr>
          <w:rFonts w:asciiTheme="minorHAnsi" w:hAnsiTheme="minorHAnsi"/>
          <w:b/>
          <w:i/>
          <w:sz w:val="22"/>
          <w:szCs w:val="22"/>
          <w:u w:val="single"/>
        </w:rPr>
        <w:t>ARTÍCULO 3º:</w:t>
      </w:r>
      <w:r w:rsidRPr="00D61E98">
        <w:rPr>
          <w:rFonts w:asciiTheme="minorHAnsi" w:hAnsiTheme="minorHAnsi"/>
          <w:i/>
          <w:sz w:val="22"/>
          <w:szCs w:val="22"/>
        </w:rPr>
        <w:t xml:space="preserve"> “Para establecer la factibilidad de división de la tierra de a ZREUC deberá presentar:</w:t>
      </w:r>
    </w:p>
    <w:p w:rsidR="00D61E98" w:rsidRPr="00D61E98" w:rsidRDefault="00D61E98" w:rsidP="00D61E98">
      <w:pPr>
        <w:ind w:left="550" w:hanging="330"/>
        <w:jc w:val="both"/>
        <w:rPr>
          <w:rFonts w:asciiTheme="minorHAnsi" w:hAnsiTheme="minorHAnsi"/>
          <w:i/>
          <w:sz w:val="22"/>
          <w:szCs w:val="22"/>
        </w:rPr>
      </w:pPr>
      <w:r w:rsidRPr="00D61E98">
        <w:rPr>
          <w:rFonts w:asciiTheme="minorHAnsi" w:hAnsiTheme="minorHAnsi"/>
          <w:i/>
          <w:sz w:val="22"/>
          <w:szCs w:val="22"/>
        </w:rPr>
        <w:t>a) Certificado de aptitud hidráulica otorgado por las dependencias técnicas Municipales competentes en la materia.</w:t>
      </w:r>
    </w:p>
    <w:p w:rsidR="00D61E98" w:rsidRPr="00D61E98" w:rsidRDefault="00D61E98" w:rsidP="00D61E98">
      <w:pPr>
        <w:ind w:left="550" w:hanging="330"/>
        <w:jc w:val="both"/>
        <w:rPr>
          <w:rFonts w:asciiTheme="minorHAnsi" w:hAnsiTheme="minorHAnsi"/>
          <w:sz w:val="22"/>
          <w:szCs w:val="22"/>
        </w:rPr>
      </w:pPr>
      <w:r w:rsidRPr="00D61E98">
        <w:rPr>
          <w:rFonts w:asciiTheme="minorHAnsi" w:hAnsiTheme="minorHAnsi"/>
          <w:i/>
          <w:sz w:val="22"/>
          <w:szCs w:val="22"/>
        </w:rPr>
        <w:t>b) Certificado de prefactibilidad de provisión de agua (cualitativo y cuantitativo) en relación a la cantidad de usuarios prevista. A fin de asegurar a las parcelas que generan la dotación de agua potable y que la eliminación de excretas no contamine la fuente de aprovechamiento de agua, deberá tramitar y presentar certificado extendido por las dependencias técnicas Municipales competentes en la materia”.-</w:t>
      </w:r>
    </w:p>
    <w:p w:rsidR="00D61E98" w:rsidRPr="00D61E98" w:rsidRDefault="00D61E98" w:rsidP="00D61E98">
      <w:pPr>
        <w:jc w:val="both"/>
        <w:rPr>
          <w:rFonts w:asciiTheme="minorHAnsi" w:hAnsiTheme="minorHAnsi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/>
          <w:b/>
          <w:sz w:val="22"/>
          <w:szCs w:val="22"/>
        </w:rPr>
      </w:pPr>
      <w:r w:rsidRPr="00D61E98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D61E98">
        <w:rPr>
          <w:rFonts w:asciiTheme="minorHAnsi" w:hAnsiTheme="minorHAnsi"/>
          <w:sz w:val="22"/>
          <w:szCs w:val="22"/>
        </w:rPr>
        <w:t xml:space="preserve"> De forma.-</w:t>
      </w:r>
      <w:r w:rsidRPr="00D61E98">
        <w:rPr>
          <w:rFonts w:asciiTheme="minorHAnsi" w:hAnsiTheme="minorHAnsi"/>
          <w:b/>
          <w:sz w:val="22"/>
          <w:szCs w:val="22"/>
        </w:rPr>
        <w:t>”</w:t>
      </w:r>
    </w:p>
    <w:p w:rsidR="00D61E98" w:rsidRPr="00D61E98" w:rsidRDefault="00D61E98" w:rsidP="00D61E98">
      <w:pPr>
        <w:jc w:val="both"/>
        <w:rPr>
          <w:rFonts w:asciiTheme="minorHAnsi" w:hAnsiTheme="minorHAnsi"/>
          <w:b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61E9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VEINTISIETE DIAS DEL MES DE SEPTIEMBRE DEL AÑO DOS MIL ONCE.--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D61E98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D61E98" w:rsidRPr="00D61E98" w:rsidRDefault="00D61E98" w:rsidP="00D61E98">
      <w:pPr>
        <w:jc w:val="both"/>
        <w:rPr>
          <w:rFonts w:asciiTheme="minorHAnsi" w:hAnsiTheme="minorHAnsi"/>
          <w:b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>Lobos, 27 de Septiembre de 2011.-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61E98" w:rsidRPr="00D61E98" w:rsidRDefault="00D61E98" w:rsidP="00D61E9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D61E98">
        <w:rPr>
          <w:rFonts w:asciiTheme="minorHAnsi" w:hAnsiTheme="minorHAnsi" w:cs="Arial"/>
          <w:b/>
          <w:bCs/>
        </w:rPr>
        <w:t>S                    /                      D</w:t>
      </w:r>
    </w:p>
    <w:p w:rsidR="00D61E98" w:rsidRPr="00D61E98" w:rsidRDefault="00D61E98" w:rsidP="00D61E9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D61E98" w:rsidRPr="00D61E98" w:rsidRDefault="00D61E98" w:rsidP="00D61E98">
      <w:pPr>
        <w:pStyle w:val="Ttulo4"/>
        <w:ind w:left="5170"/>
        <w:jc w:val="both"/>
        <w:rPr>
          <w:rFonts w:asciiTheme="minorHAnsi" w:hAnsiTheme="minorHAnsi"/>
          <w:sz w:val="22"/>
          <w:szCs w:val="22"/>
          <w:u w:val="single"/>
        </w:rPr>
      </w:pPr>
      <w:r w:rsidRPr="00D61E98">
        <w:rPr>
          <w:rFonts w:asciiTheme="minorHAnsi" w:hAnsiTheme="minorHAnsi"/>
          <w:sz w:val="22"/>
          <w:szCs w:val="22"/>
          <w:u w:val="single"/>
        </w:rPr>
        <w:t xml:space="preserve">Ref.: Expte. Nº 78/2011 </w:t>
      </w:r>
      <w:proofErr w:type="spellStart"/>
      <w:r w:rsidRPr="00D61E98">
        <w:rPr>
          <w:rFonts w:asciiTheme="minorHAnsi" w:hAnsiTheme="minorHAnsi"/>
          <w:sz w:val="22"/>
          <w:szCs w:val="22"/>
          <w:u w:val="single"/>
        </w:rPr>
        <w:t>Alc</w:t>
      </w:r>
      <w:proofErr w:type="spellEnd"/>
      <w:r w:rsidRPr="00D61E98">
        <w:rPr>
          <w:rFonts w:asciiTheme="minorHAnsi" w:hAnsiTheme="minorHAnsi"/>
          <w:sz w:val="22"/>
          <w:szCs w:val="22"/>
          <w:u w:val="single"/>
        </w:rPr>
        <w:t xml:space="preserve">. I del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 xml:space="preserve">- Expte.   Nº  4067-16574/11   del  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>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D61E9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D61E9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61E9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61E98">
        <w:rPr>
          <w:rFonts w:asciiTheme="minorHAnsi" w:hAnsiTheme="minorHAnsi" w:cs="Arial"/>
          <w:b/>
          <w:sz w:val="22"/>
          <w:szCs w:val="22"/>
        </w:rPr>
        <w:t>º 2587</w:t>
      </w:r>
      <w:r w:rsidRPr="00D61E9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“</w:t>
      </w:r>
      <w:r w:rsidRPr="00D61E9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61E9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61E98">
        <w:rPr>
          <w:rFonts w:asciiTheme="minorHAnsi" w:hAnsiTheme="minorHAnsi" w:cs="Arial"/>
          <w:sz w:val="22"/>
          <w:szCs w:val="22"/>
        </w:rPr>
        <w:t>,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1E9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D61E98" w:rsidRPr="00D61E98" w:rsidRDefault="00D61E98" w:rsidP="00D61E98">
      <w:pPr>
        <w:jc w:val="both"/>
        <w:rPr>
          <w:rFonts w:asciiTheme="minorHAnsi" w:hAnsiTheme="minorHAnsi"/>
          <w:sz w:val="22"/>
          <w:szCs w:val="22"/>
        </w:rPr>
      </w:pPr>
    </w:p>
    <w:p w:rsidR="00D61E98" w:rsidRPr="00D61E98" w:rsidRDefault="00D61E98" w:rsidP="00D61E9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O R D E N A N Z A   N º   2 5 8 7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D61E98">
        <w:rPr>
          <w:rFonts w:asciiTheme="minorHAnsi" w:hAnsiTheme="minorHAnsi" w:cs="Arial"/>
          <w:sz w:val="22"/>
          <w:szCs w:val="22"/>
          <w:lang w:val="es-ES_tradnl"/>
        </w:rPr>
        <w:t xml:space="preserve"> Modifíquese el Artículo Sexto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D61E98">
            <w:rPr>
              <w:rFonts w:asciiTheme="minorHAnsi" w:hAnsiTheme="minorHAnsi" w:cs="Arial"/>
              <w:sz w:val="22"/>
              <w:szCs w:val="22"/>
              <w:lang w:val="es-ES_tradnl"/>
            </w:rPr>
            <w:t>la Ordenanza</w:t>
          </w:r>
        </w:smartTag>
        <w:r w:rsidRPr="00D61E98">
          <w:rPr>
            <w:rFonts w:asciiTheme="minorHAnsi" w:hAnsiTheme="minorHAnsi" w:cs="Arial"/>
            <w:sz w:val="22"/>
            <w:szCs w:val="22"/>
            <w:lang w:val="es-ES_tradnl"/>
          </w:rPr>
          <w:t xml:space="preserve"> N</w:t>
        </w:r>
      </w:smartTag>
      <w:r w:rsidRPr="00D61E98">
        <w:rPr>
          <w:rFonts w:asciiTheme="minorHAnsi" w:hAnsiTheme="minorHAnsi" w:cs="Arial"/>
          <w:sz w:val="22"/>
          <w:szCs w:val="22"/>
          <w:lang w:val="es-ES_tradnl"/>
        </w:rPr>
        <w:t>º 2583, el que quedará redactado de la siguiente manera: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ind w:left="540" w:firstLine="10"/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"</w:t>
      </w:r>
      <w:r w:rsidRPr="00D61E98">
        <w:rPr>
          <w:rFonts w:asciiTheme="minorHAnsi" w:hAnsiTheme="minorHAnsi" w:cs="Arial"/>
          <w:sz w:val="22"/>
          <w:szCs w:val="22"/>
          <w:u w:val="single"/>
        </w:rPr>
        <w:t>ARTÍCULO 6º:</w:t>
      </w:r>
      <w:r w:rsidRPr="00D61E98">
        <w:rPr>
          <w:rFonts w:asciiTheme="minorHAnsi" w:hAnsiTheme="minorHAnsi" w:cs="Arial"/>
          <w:sz w:val="22"/>
          <w:szCs w:val="22"/>
        </w:rPr>
        <w:t xml:space="preserve"> El municipio acordará con el beneficiario la devolución del crédito en 300 cuotas mensuales pudiendo instrumentarse el pago conjuntamente con el cobro de las tasas municipales, todo ello a partir del cumplimiento del plazo estipulado en el cronograma de obras e inversiones.”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2º</w:t>
      </w:r>
      <w:r w:rsidRPr="00D61E98">
        <w:rPr>
          <w:rFonts w:asciiTheme="minorHAnsi" w:hAnsiTheme="minorHAnsi" w:cs="Arial"/>
          <w:sz w:val="22"/>
          <w:szCs w:val="22"/>
          <w:lang w:val="es-ES_tradnl"/>
        </w:rPr>
        <w:t xml:space="preserve">: </w:t>
      </w:r>
      <w:r w:rsidRPr="00D61E98">
        <w:rPr>
          <w:rFonts w:asciiTheme="minorHAnsi" w:hAnsiTheme="minorHAnsi" w:cs="Arial"/>
          <w:sz w:val="22"/>
          <w:szCs w:val="22"/>
        </w:rPr>
        <w:t xml:space="preserve">Dése de baja la adjudicación Nº 23 del beneficio otorgada al Señor FARIAS OCTAVIO, DNI: 31.140.514, relativa al Plan Compartir XI, y en su reemplazo desígnese al Sr. </w:t>
      </w:r>
      <w:proofErr w:type="spellStart"/>
      <w:r w:rsidRPr="00D61E98">
        <w:rPr>
          <w:rFonts w:asciiTheme="minorHAnsi" w:hAnsiTheme="minorHAnsi" w:cs="Arial"/>
          <w:sz w:val="22"/>
          <w:szCs w:val="22"/>
        </w:rPr>
        <w:t>Babino</w:t>
      </w:r>
      <w:proofErr w:type="spellEnd"/>
      <w:r w:rsidRPr="00D61E98">
        <w:rPr>
          <w:rFonts w:asciiTheme="minorHAnsi" w:hAnsiTheme="minorHAnsi" w:cs="Arial"/>
          <w:sz w:val="22"/>
          <w:szCs w:val="22"/>
        </w:rPr>
        <w:t xml:space="preserve"> Juan, DNI: 27.196.625, primer beneficiario de la lista de suplentes.  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3º:</w:t>
      </w:r>
      <w:r w:rsidRPr="00D61E98">
        <w:rPr>
          <w:rFonts w:asciiTheme="minorHAnsi" w:hAnsiTheme="minorHAnsi" w:cs="Arial"/>
          <w:sz w:val="22"/>
          <w:szCs w:val="22"/>
        </w:rPr>
        <w:t xml:space="preserve"> Modifícase el Artículo Once de </w:t>
      </w:r>
      <w:smartTag w:uri="urn:schemas-microsoft-com:office:smarttags" w:element="PersonName">
        <w:smartTagPr>
          <w:attr w:name="ProductID" w:val="la Ordenanza N"/>
        </w:smartTagPr>
        <w:r w:rsidRPr="00D61E98">
          <w:rPr>
            <w:rFonts w:asciiTheme="minorHAnsi" w:hAnsiTheme="minorHAnsi" w:cs="Arial"/>
            <w:sz w:val="22"/>
            <w:szCs w:val="22"/>
          </w:rPr>
          <w:t>la Ordenanza N</w:t>
        </w:r>
      </w:smartTag>
      <w:r w:rsidRPr="00D61E98">
        <w:rPr>
          <w:rFonts w:asciiTheme="minorHAnsi" w:hAnsiTheme="minorHAnsi" w:cs="Arial"/>
          <w:sz w:val="22"/>
          <w:szCs w:val="22"/>
        </w:rPr>
        <w:t>º 2583, el que quedará redactado de la siguiente manera: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ind w:left="540" w:firstLine="10"/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  <w:u w:val="single"/>
        </w:rPr>
        <w:t>“ARTÍCULO 11º: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1E98">
        <w:rPr>
          <w:rFonts w:asciiTheme="minorHAnsi" w:hAnsiTheme="minorHAnsi" w:cs="Arial"/>
          <w:sz w:val="22"/>
          <w:szCs w:val="22"/>
        </w:rPr>
        <w:t>Homológuese la lista de adjudicatarios titulares y suplentes que se adjunta a la presente como Anexo I.-”</w:t>
      </w:r>
    </w:p>
    <w:p w:rsidR="00D61E98" w:rsidRPr="00D61E98" w:rsidRDefault="00D61E98" w:rsidP="00D61E98">
      <w:pPr>
        <w:ind w:left="540" w:firstLine="180"/>
        <w:jc w:val="both"/>
        <w:rPr>
          <w:rFonts w:asciiTheme="minorHAnsi" w:hAnsiTheme="minorHAnsi" w:cs="Arial"/>
          <w:b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1E98">
        <w:rPr>
          <w:rFonts w:asciiTheme="minorHAnsi" w:hAnsiTheme="minorHAnsi" w:cs="Arial"/>
          <w:sz w:val="22"/>
          <w:szCs w:val="22"/>
        </w:rPr>
        <w:t>Comuníquese, publíquese y archívese.-</w:t>
      </w:r>
      <w:r w:rsidRPr="00D61E98">
        <w:rPr>
          <w:rFonts w:asciiTheme="minorHAnsi" w:hAnsiTheme="minorHAnsi" w:cs="Arial"/>
          <w:b/>
          <w:sz w:val="22"/>
          <w:szCs w:val="22"/>
        </w:rPr>
        <w:t>”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61E9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VEINTISIETE DIAS DEL MES DE SEPTIEMBRE DEL AÑO DOS MIL ONCE.--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D61E98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ES_tradnl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ANEXO I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ES_tradnl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BENEFICIARIOS TITULARES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1.-  CEPEDA CARINA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2.-  QUINTEIRO MANUELA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3.-  OJEDA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4.-  BARCIA OSCAR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5.-  PEREZ JOSE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6.-  RION JUAN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7.-  OCAMPOS NATALIA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8.-  PEREZ MARCELO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9.-  NATALE HECTOR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10.-GALLO HORACIO 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11.-SPINELLI HERNAN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12.- GIOVANNA APELLA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13.- ROSALES VERONICA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14.- BAIS JOSE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15.- CISNEROS JOSE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16.- BLASCO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17.- ROSCIANO MAGDALENA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18.- MONTENEGRO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19.- PALASSEZZI, LEANDRO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20.- ROBALDI GRACIELA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21.- CIRONI MARTA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22.- GANGONI PAOLA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23.- BABINO JUAN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24.- VISTALLI MARTIN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25.- BRECCIA JORGE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26.- SANTOS JUAN 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27.- MONGIARDINI SOLEDAD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28.- RAMAZZOTI VICTOR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29.- RIVAS FABRICIOI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30.- MANSILLA MARIO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31.- DIEGUEZ NATALIA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61E98">
        <w:rPr>
          <w:rFonts w:asciiTheme="minorHAnsi" w:hAnsiTheme="minorHAnsi" w:cs="Arial"/>
          <w:sz w:val="22"/>
          <w:szCs w:val="22"/>
        </w:rPr>
        <w:t>32 .</w:t>
      </w:r>
      <w:proofErr w:type="gramEnd"/>
      <w:r w:rsidRPr="00D61E98">
        <w:rPr>
          <w:rFonts w:asciiTheme="minorHAnsi" w:hAnsiTheme="minorHAnsi" w:cs="Arial"/>
          <w:sz w:val="22"/>
          <w:szCs w:val="22"/>
        </w:rPr>
        <w:t>-PASTORINI FRANCISCO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61E98">
        <w:rPr>
          <w:rFonts w:asciiTheme="minorHAnsi" w:hAnsiTheme="minorHAnsi" w:cs="Arial"/>
          <w:sz w:val="22"/>
          <w:szCs w:val="22"/>
        </w:rPr>
        <w:t>33 .</w:t>
      </w:r>
      <w:proofErr w:type="gramEnd"/>
      <w:r w:rsidRPr="00D61E98">
        <w:rPr>
          <w:rFonts w:asciiTheme="minorHAnsi" w:hAnsiTheme="minorHAnsi" w:cs="Arial"/>
          <w:sz w:val="22"/>
          <w:szCs w:val="22"/>
        </w:rPr>
        <w:t>-VIDELA GASTON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34.- CANDERMO NICOLAS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35.- CORIA PATRICIA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36.- MORRESI MARIA LAURA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37.- PIPPO ADRIAN.-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38.- RIVAS JORGE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39.- CASTELLANOS GASTON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61E98">
        <w:rPr>
          <w:rFonts w:asciiTheme="minorHAnsi" w:hAnsiTheme="minorHAnsi" w:cs="Arial"/>
          <w:sz w:val="22"/>
          <w:szCs w:val="22"/>
        </w:rPr>
        <w:t>40 .</w:t>
      </w:r>
      <w:proofErr w:type="gramEnd"/>
      <w:r w:rsidRPr="00D61E98">
        <w:rPr>
          <w:rFonts w:asciiTheme="minorHAnsi" w:hAnsiTheme="minorHAnsi" w:cs="Arial"/>
          <w:sz w:val="22"/>
          <w:szCs w:val="22"/>
        </w:rPr>
        <w:t>-SANTILLAN AGUSTIN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41.- RUIZ ALBERTO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42.- ROBALDI LEANDRO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43.- ANGELERI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44.- RAGONI VANESA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61E98">
        <w:rPr>
          <w:rFonts w:asciiTheme="minorHAnsi" w:hAnsiTheme="minorHAnsi" w:cs="Arial"/>
          <w:sz w:val="22"/>
          <w:szCs w:val="22"/>
        </w:rPr>
        <w:lastRenderedPageBreak/>
        <w:t>45 .</w:t>
      </w:r>
      <w:proofErr w:type="gramEnd"/>
      <w:r w:rsidRPr="00D61E98">
        <w:rPr>
          <w:rFonts w:asciiTheme="minorHAnsi" w:hAnsiTheme="minorHAnsi" w:cs="Arial"/>
          <w:sz w:val="22"/>
          <w:szCs w:val="22"/>
        </w:rPr>
        <w:t>-CENTURIÒN FACUNDO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46.- FORNI-MARCONI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47.- VOLPE FABIAN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48.- BURGOS KARINA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49.-PREVE CLAUDIO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50.- CHIARELLI MARCELO 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LISTADO SUPLENTES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1.-  GARAVENTO JUAN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2.-  NEGRI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3.-  GARCIA LAURA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4.-  BERNARDONI PABLO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5.-  LAURENT HERNAN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6.-  DEAMELIO ZUNILDA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7.-  SUAREZ MARIZA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8.-  SOTO AGUSTIN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8.- PONCE MIRIAM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10.- RODRIGUEZ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11.- ROBALDI RUBEN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12.- ANGELERI BEATRIZ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13.- PAPARAMBORDA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14.-  O’ HIGGINS RODRIGUEZ, VIVIANA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15.- REY EDGARDO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16.- BRUM IVAN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17.- BAZAN BRIGIDA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18.- DEAMELIO EUGENIA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19.- LOPEZ M. CARLA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20.- MOLINA MAXIMILIANO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21.- QUIROGA M. E.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22.- SALVATIERRA MARCELA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23.- CASTELLANOS LUIS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24.- DEAMELIO ROXANA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25.- SALVATIERRA PAOLA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26.- NIEBLA JORGE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27.- DOMINGUEZ GABRIEL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28.- VALERGA LUIS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29.- AREZO MARIA HELENA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30.- MANZONI MAURICIO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31.- QUEIROLO FACUNDO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32.- PANIZZIA ANABELA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33.- BABINO EZEQUIEL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34.- AYALA CESAR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35.- MARTINEZ CESAR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36.- BARREIRO JOSE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37.- RAMOS ROMINA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38.- DI FRANCO ROSA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lastRenderedPageBreak/>
        <w:t>39.- MORRESI MARIA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40.- DALTO LEANDRO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41.- VARGAS ROBERTO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42.- RUETALO JUAN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43.- LACERENZA HUGO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61E98">
        <w:rPr>
          <w:rFonts w:asciiTheme="minorHAnsi" w:hAnsiTheme="minorHAnsi" w:cs="Arial"/>
          <w:sz w:val="22"/>
          <w:szCs w:val="22"/>
        </w:rPr>
        <w:t>44 .</w:t>
      </w:r>
      <w:proofErr w:type="gramEnd"/>
      <w:r w:rsidRPr="00D61E98">
        <w:rPr>
          <w:rFonts w:asciiTheme="minorHAnsi" w:hAnsiTheme="minorHAnsi" w:cs="Arial"/>
          <w:sz w:val="22"/>
          <w:szCs w:val="22"/>
        </w:rPr>
        <w:t>- BAIOCCO NESTOR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45.- LOCARONI LORENA PAOLA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46.- BISBAL JUAN AUGUSTO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>Lobos, 27 de Septiembre de 2011.-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61E98" w:rsidRPr="00D61E98" w:rsidRDefault="00D61E98" w:rsidP="00D61E9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D61E98">
        <w:rPr>
          <w:rFonts w:asciiTheme="minorHAnsi" w:hAnsiTheme="minorHAnsi" w:cs="Arial"/>
          <w:b/>
          <w:bCs/>
        </w:rPr>
        <w:t>S                    /                      D</w:t>
      </w:r>
    </w:p>
    <w:p w:rsidR="00D61E98" w:rsidRPr="00D61E98" w:rsidRDefault="00D61E98" w:rsidP="00D61E9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D61E98" w:rsidRPr="00D61E98" w:rsidRDefault="00D61E98" w:rsidP="00D61E9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D61E98">
        <w:rPr>
          <w:rFonts w:asciiTheme="minorHAnsi" w:hAnsiTheme="minorHAnsi"/>
          <w:sz w:val="22"/>
          <w:szCs w:val="22"/>
          <w:u w:val="single"/>
        </w:rPr>
        <w:t xml:space="preserve">Ref.: Expte. Nº 84/2011 del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 xml:space="preserve">- Expte. Nº 4067-16973/11 del </w:t>
      </w:r>
      <w:proofErr w:type="gramStart"/>
      <w:r w:rsidRPr="00D61E9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61E98">
        <w:rPr>
          <w:rFonts w:asciiTheme="minorHAnsi" w:hAnsiTheme="minorHAnsi"/>
          <w:sz w:val="22"/>
          <w:szCs w:val="22"/>
          <w:u w:val="single"/>
        </w:rPr>
        <w:t>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D61E9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D61E9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61E9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61E98">
        <w:rPr>
          <w:rFonts w:asciiTheme="minorHAnsi" w:hAnsiTheme="minorHAnsi" w:cs="Arial"/>
          <w:b/>
          <w:sz w:val="22"/>
          <w:szCs w:val="22"/>
        </w:rPr>
        <w:t>º 2588</w:t>
      </w:r>
      <w:r w:rsidRPr="00D61E9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D61E9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61E9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61E98">
        <w:rPr>
          <w:rFonts w:asciiTheme="minorHAnsi" w:hAnsiTheme="minorHAnsi" w:cs="Arial"/>
          <w:sz w:val="22"/>
          <w:szCs w:val="22"/>
        </w:rPr>
        <w:t>,</w:t>
      </w:r>
      <w:r w:rsidRPr="00D61E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1E9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D61E98" w:rsidRPr="00D61E98" w:rsidRDefault="00D61E98" w:rsidP="00D61E98">
      <w:pPr>
        <w:jc w:val="both"/>
        <w:rPr>
          <w:rFonts w:asciiTheme="minorHAnsi" w:hAnsiTheme="minorHAnsi"/>
          <w:sz w:val="22"/>
          <w:szCs w:val="22"/>
        </w:rPr>
      </w:pPr>
    </w:p>
    <w:p w:rsidR="00D61E98" w:rsidRPr="00D61E98" w:rsidRDefault="00D61E98" w:rsidP="00D61E9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O R D E N A N Z A   N º   2 5 8 8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D61E98">
        <w:rPr>
          <w:rFonts w:asciiTheme="minorHAnsi" w:hAnsiTheme="minorHAnsi" w:cs="Arial"/>
          <w:sz w:val="22"/>
          <w:szCs w:val="22"/>
        </w:rPr>
        <w:t xml:space="preserve">: Declárase </w:t>
      </w:r>
      <w:smartTag w:uri="urn:schemas-microsoft-com:office:smarttags" w:element="PersonName">
        <w:smartTagPr>
          <w:attr w:name="ProductID" w:val="la Emergencia Habitacional"/>
        </w:smartTagPr>
        <w:smartTag w:uri="urn:schemas-microsoft-com:office:smarttags" w:element="PersonName">
          <w:smartTagPr>
            <w:attr w:name="ProductID" w:val="la Emergencia"/>
          </w:smartTagPr>
          <w:r w:rsidRPr="00D61E98">
            <w:rPr>
              <w:rFonts w:asciiTheme="minorHAnsi" w:hAnsiTheme="minorHAnsi" w:cs="Arial"/>
              <w:sz w:val="22"/>
              <w:szCs w:val="22"/>
            </w:rPr>
            <w:t>la Emergencia</w:t>
          </w:r>
        </w:smartTag>
        <w:r w:rsidRPr="00D61E98">
          <w:rPr>
            <w:rFonts w:asciiTheme="minorHAnsi" w:hAnsiTheme="minorHAnsi" w:cs="Arial"/>
            <w:sz w:val="22"/>
            <w:szCs w:val="22"/>
          </w:rPr>
          <w:t xml:space="preserve"> Habitacional</w:t>
        </w:r>
      </w:smartTag>
      <w:r w:rsidRPr="00D61E98">
        <w:rPr>
          <w:rFonts w:asciiTheme="minorHAnsi" w:hAnsiTheme="minorHAnsi" w:cs="Arial"/>
          <w:sz w:val="22"/>
          <w:szCs w:val="22"/>
        </w:rPr>
        <w:t xml:space="preserve"> en los Cuarteles II – Empalme Lobos-;  V –Elvira- ; VI –Salvador María-; VII – Laguna de Lobos- y  IX – Zapiola- del Partido de Lobos.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61E9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D61E98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D61E98">
        <w:rPr>
          <w:rFonts w:asciiTheme="minorHAnsi" w:hAnsiTheme="minorHAnsi" w:cs="Arial"/>
          <w:b/>
          <w:sz w:val="22"/>
          <w:szCs w:val="22"/>
        </w:rPr>
        <w:t>”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61E9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61E9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VEINTISIETE DIAS DEL MES DE SEPTIEMBRE DEL AÑO DOS MIL ONCE.--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D61E98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D61E98" w:rsidRPr="00D61E98" w:rsidRDefault="00D61E98" w:rsidP="00D61E98">
      <w:pPr>
        <w:jc w:val="both"/>
        <w:rPr>
          <w:rFonts w:asciiTheme="minorHAnsi" w:hAnsiTheme="minorHAnsi" w:cs="Arial"/>
          <w:sz w:val="22"/>
          <w:szCs w:val="22"/>
        </w:rPr>
      </w:pPr>
      <w:r w:rsidRPr="00D61E9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1E98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94FBB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C66A3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1E98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D61E98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61E98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D61E98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61E98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1298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2017-06-16T16:00:00Z</dcterms:modified>
</cp:coreProperties>
</file>